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7"/>
        <w:gridCol w:w="3402"/>
        <w:gridCol w:w="2126"/>
      </w:tblGrid>
      <w:tr w:rsidR="00424FF6" w:rsidRPr="00424FF6" w:rsidTr="0068162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681625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8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F319E9" w:rsidRPr="00424FF6" w:rsidTr="00681625"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681625"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8F28B0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8F28B0" w:rsidP="00ED149B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Экономика и бухгалтерский учёт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</w:p>
              </w:tc>
            </w:tr>
            <w:tr w:rsidR="00424FF6" w:rsidRPr="00424FF6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8F28B0" w:rsidP="0028006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5A26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</w:t>
                  </w:r>
                  <w:r w:rsidR="0028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681625">
        <w:tc>
          <w:tcPr>
            <w:tcW w:w="708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6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сайт Русского Географического общества</w:t>
            </w: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https://www.rgo.ru/ru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1.1. Современная политическая карта мира</w:t>
            </w:r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ind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 xml:space="preserve"> «Единая коллекции цифровых образовательных ресурсов» </w:t>
            </w:r>
          </w:p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www.school-collection.edu.ru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1.2. География мировых природных ресурсов</w:t>
            </w:r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Федеральная служба государственной статистики</w:t>
            </w: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rosstat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gov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1.3. География населения мира</w:t>
            </w:r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ind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Национальный Атлас России</w:t>
            </w:r>
          </w:p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https://nationalatlas.ru/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Toc114921196"/>
            <w:bookmarkStart w:id="1" w:name="_Toc114927691"/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1.4. Мировое хозяйство</w:t>
            </w:r>
            <w:bookmarkEnd w:id="0"/>
            <w:bookmarkEnd w:id="1"/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ind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 xml:space="preserve"> Энциклопедия Кругосвет. Справочник по странам мира и регионам</w:t>
            </w: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http://www.krugosvet.ru/countries.htm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Toc114921251"/>
            <w:bookmarkStart w:id="3" w:name="_Toc114927746"/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2.1. Зарубежная Европа</w:t>
            </w:r>
            <w:bookmarkEnd w:id="2"/>
            <w:bookmarkEnd w:id="3"/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Статистическая база данных ООН</w:t>
            </w: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http://unstats.un.org/unsd/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Toc114921272"/>
            <w:bookmarkStart w:id="5" w:name="_Toc114927767"/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2.2. Зарубежная Азия</w:t>
            </w:r>
            <w:bookmarkEnd w:id="4"/>
            <w:bookmarkEnd w:id="5"/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http://www.geo.historic.ru/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Toc114921307"/>
            <w:bookmarkStart w:id="7" w:name="_Toc114927802"/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2.3. Африка</w:t>
            </w:r>
            <w:bookmarkEnd w:id="6"/>
            <w:bookmarkEnd w:id="7"/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Контурные карты по географии и истории</w:t>
            </w:r>
          </w:p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http://kontur-map.ru/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_Toc114921321"/>
            <w:bookmarkStart w:id="9" w:name="_Toc114927816"/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2.4. Америка</w:t>
            </w:r>
            <w:bookmarkEnd w:id="8"/>
            <w:bookmarkEnd w:id="9"/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geo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historic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Toc114921359"/>
            <w:bookmarkStart w:id="11" w:name="_Toc114927854"/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2.5. Австралия и Океания</w:t>
            </w:r>
            <w:bookmarkEnd w:id="10"/>
            <w:bookmarkEnd w:id="11"/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ind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 xml:space="preserve"> Россия как система. Комплексный аналитический </w:t>
            </w: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-атлас (общая информация, аналитический материал, картосхемы, приложения)</w:t>
            </w:r>
          </w:p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http://www.sci.aha.ru/RUS/waa__.htm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2.6. Россия в современном мире</w:t>
            </w:r>
          </w:p>
        </w:tc>
      </w:tr>
      <w:tr w:rsidR="00681625" w:rsidRPr="00681625" w:rsidTr="00681625">
        <w:tc>
          <w:tcPr>
            <w:tcW w:w="708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537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625">
              <w:rPr>
                <w:rFonts w:ascii="Times New Roman" w:hAnsi="Times New Roman" w:cs="Times New Roman"/>
                <w:sz w:val="20"/>
                <w:szCs w:val="20"/>
              </w:rPr>
              <w:t>сайт Русского Географического общества</w:t>
            </w:r>
          </w:p>
        </w:tc>
        <w:tc>
          <w:tcPr>
            <w:tcW w:w="3402" w:type="dxa"/>
          </w:tcPr>
          <w:p w:rsidR="00681625" w:rsidRPr="00681625" w:rsidRDefault="00550F2A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681625" w:rsidRPr="00681625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https://www.rgo.ru/ru</w:t>
              </w:r>
            </w:hyperlink>
          </w:p>
        </w:tc>
        <w:tc>
          <w:tcPr>
            <w:tcW w:w="2126" w:type="dxa"/>
          </w:tcPr>
          <w:p w:rsidR="00681625" w:rsidRPr="00681625" w:rsidRDefault="00681625" w:rsidP="00DD3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_Toc114921388"/>
            <w:bookmarkStart w:id="13" w:name="_Toc114927883"/>
            <w:r w:rsidRPr="00681625">
              <w:rPr>
                <w:rFonts w:ascii="Times New Roman" w:eastAsia="Calibri" w:hAnsi="Times New Roman" w:cs="Times New Roman"/>
                <w:sz w:val="20"/>
                <w:szCs w:val="20"/>
              </w:rPr>
              <w:t>Тема 3.1. Классификация глобальных проблем. Глобальные прогнозы, гипотезы и проекты</w:t>
            </w:r>
            <w:bookmarkEnd w:id="12"/>
            <w:bookmarkEnd w:id="13"/>
          </w:p>
        </w:tc>
      </w:tr>
    </w:tbl>
    <w:p w:rsidR="00681625" w:rsidRPr="00681625" w:rsidRDefault="00681625" w:rsidP="00681625">
      <w:pPr>
        <w:rPr>
          <w:rFonts w:ascii="Times New Roman" w:hAnsi="Times New Roman" w:cs="Times New Roman"/>
          <w:sz w:val="20"/>
          <w:szCs w:val="20"/>
        </w:rPr>
      </w:pPr>
    </w:p>
    <w:p w:rsidR="00104B3A" w:rsidRPr="00681625" w:rsidRDefault="00BA5397" w:rsidP="00681625">
      <w:pPr>
        <w:rPr>
          <w:rFonts w:ascii="Times New Roman" w:hAnsi="Times New Roman" w:cs="Times New Roman"/>
          <w:sz w:val="20"/>
          <w:szCs w:val="20"/>
        </w:rPr>
      </w:pPr>
      <w:bookmarkStart w:id="14" w:name="_GoBack"/>
      <w:bookmarkEnd w:id="14"/>
    </w:p>
    <w:sectPr w:rsidR="00104B3A" w:rsidRPr="00681625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397" w:rsidRDefault="00BA5397" w:rsidP="00E57B57">
      <w:pPr>
        <w:spacing w:after="0" w:line="240" w:lineRule="auto"/>
      </w:pPr>
      <w:r>
        <w:separator/>
      </w:r>
    </w:p>
  </w:endnote>
  <w:endnote w:type="continuationSeparator" w:id="1">
    <w:p w:rsidR="00BA5397" w:rsidRDefault="00BA5397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397" w:rsidRDefault="00BA5397" w:rsidP="00E57B57">
      <w:pPr>
        <w:spacing w:after="0" w:line="240" w:lineRule="auto"/>
      </w:pPr>
      <w:r>
        <w:separator/>
      </w:r>
    </w:p>
  </w:footnote>
  <w:footnote w:type="continuationSeparator" w:id="1">
    <w:p w:rsidR="00BA5397" w:rsidRDefault="00BA5397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F0922"/>
    <w:rsid w:val="00144390"/>
    <w:rsid w:val="001A7ECB"/>
    <w:rsid w:val="002719F3"/>
    <w:rsid w:val="0028006D"/>
    <w:rsid w:val="002C292D"/>
    <w:rsid w:val="003A55F6"/>
    <w:rsid w:val="004105AD"/>
    <w:rsid w:val="00424FF6"/>
    <w:rsid w:val="004C4E4E"/>
    <w:rsid w:val="00550F2A"/>
    <w:rsid w:val="005707CC"/>
    <w:rsid w:val="005A26FB"/>
    <w:rsid w:val="00611E24"/>
    <w:rsid w:val="00617AA3"/>
    <w:rsid w:val="006268B1"/>
    <w:rsid w:val="006433EC"/>
    <w:rsid w:val="006508A7"/>
    <w:rsid w:val="0067021A"/>
    <w:rsid w:val="00681625"/>
    <w:rsid w:val="007B58BA"/>
    <w:rsid w:val="0087694C"/>
    <w:rsid w:val="008F28B0"/>
    <w:rsid w:val="00900DA3"/>
    <w:rsid w:val="00931F1E"/>
    <w:rsid w:val="009364B1"/>
    <w:rsid w:val="00A00EA0"/>
    <w:rsid w:val="00A32574"/>
    <w:rsid w:val="00A3368D"/>
    <w:rsid w:val="00AB3148"/>
    <w:rsid w:val="00B34C27"/>
    <w:rsid w:val="00BA5397"/>
    <w:rsid w:val="00CB74CD"/>
    <w:rsid w:val="00CD7814"/>
    <w:rsid w:val="00DC43E5"/>
    <w:rsid w:val="00DF1B08"/>
    <w:rsid w:val="00E57B57"/>
    <w:rsid w:val="00EB16E1"/>
    <w:rsid w:val="00ED149B"/>
    <w:rsid w:val="00F01247"/>
    <w:rsid w:val="00F319E9"/>
    <w:rsid w:val="00FA3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" TargetMode="External"/><Relationship Id="rId13" Type="http://schemas.openxmlformats.org/officeDocument/2006/relationships/hyperlink" Target="http://www.geo.historic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go.ru/ru" TargetMode="External"/><Relationship Id="rId12" Type="http://schemas.openxmlformats.org/officeDocument/2006/relationships/hyperlink" Target="http://unstats.un.org/unsd/" TargetMode="External"/><Relationship Id="rId17" Type="http://schemas.openxmlformats.org/officeDocument/2006/relationships/hyperlink" Target="https://www.rgo.ru/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i.aha.ru/RUS/waa__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ugosvet.ru/countries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eo.historic.ru/" TargetMode="External"/><Relationship Id="rId10" Type="http://schemas.openxmlformats.org/officeDocument/2006/relationships/hyperlink" Target="https://nationalatlas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stat.gov.ru/" TargetMode="External"/><Relationship Id="rId14" Type="http://schemas.openxmlformats.org/officeDocument/2006/relationships/hyperlink" Target="http://kontur-ma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16</cp:revision>
  <cp:lastPrinted>2023-02-13T07:56:00Z</cp:lastPrinted>
  <dcterms:created xsi:type="dcterms:W3CDTF">2023-02-13T11:51:00Z</dcterms:created>
  <dcterms:modified xsi:type="dcterms:W3CDTF">2023-09-19T06:08:00Z</dcterms:modified>
</cp:coreProperties>
</file>